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B08" w:rsidRDefault="00371B08" w:rsidP="00371B08">
      <w:pPr>
        <w:spacing w:line="216" w:lineRule="auto"/>
        <w:rPr>
          <w:b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-348615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1B08" w:rsidRDefault="00371B08" w:rsidP="00371B08">
      <w:pPr>
        <w:spacing w:line="216" w:lineRule="auto"/>
        <w:rPr>
          <w:b/>
          <w:sz w:val="36"/>
          <w:szCs w:val="36"/>
          <w:lang w:val="uk-UA"/>
        </w:rPr>
      </w:pPr>
    </w:p>
    <w:p w:rsidR="00371B08" w:rsidRDefault="00371B08" w:rsidP="00371B0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</w:t>
      </w:r>
      <w:r>
        <w:rPr>
          <w:b/>
          <w:sz w:val="28"/>
          <w:szCs w:val="28"/>
        </w:rPr>
        <w:t>КИ</w:t>
      </w:r>
      <w:r>
        <w:rPr>
          <w:b/>
          <w:sz w:val="28"/>
          <w:szCs w:val="28"/>
          <w:lang w:val="uk-UA"/>
        </w:rPr>
        <w:t>ЇВСЬКА РАЙОННА В</w:t>
      </w:r>
      <w:r>
        <w:rPr>
          <w:b/>
          <w:sz w:val="28"/>
          <w:szCs w:val="28"/>
        </w:rPr>
        <w:t xml:space="preserve"> м. П</w:t>
      </w:r>
      <w:r>
        <w:rPr>
          <w:b/>
          <w:sz w:val="28"/>
          <w:szCs w:val="28"/>
          <w:lang w:val="uk-UA"/>
        </w:rPr>
        <w:t>ОЛТАВІ РАДА</w:t>
      </w:r>
    </w:p>
    <w:p w:rsidR="00371B08" w:rsidRDefault="00371B08" w:rsidP="00371B0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В</w:t>
      </w:r>
      <w:r>
        <w:rPr>
          <w:b/>
          <w:sz w:val="28"/>
          <w:szCs w:val="28"/>
          <w:lang w:val="uk-UA"/>
        </w:rPr>
        <w:t>ИКОНАВЧИЙ КОМІТЕТ</w:t>
      </w:r>
    </w:p>
    <w:p w:rsidR="00371B08" w:rsidRDefault="00371B08" w:rsidP="00371B08">
      <w:pPr>
        <w:spacing w:line="192" w:lineRule="auto"/>
        <w:jc w:val="center"/>
        <w:rPr>
          <w:b/>
          <w:color w:val="000000" w:themeColor="text1"/>
          <w:sz w:val="32"/>
          <w:szCs w:val="32"/>
          <w:lang w:val="uk-UA"/>
        </w:rPr>
      </w:pPr>
    </w:p>
    <w:p w:rsidR="00371B08" w:rsidRDefault="00371B08" w:rsidP="00371B08">
      <w:pPr>
        <w:spacing w:line="192" w:lineRule="auto"/>
        <w:ind w:firstLine="708"/>
        <w:jc w:val="both"/>
        <w:rPr>
          <w:b/>
          <w:color w:val="000000" w:themeColor="text1"/>
          <w:sz w:val="32"/>
          <w:szCs w:val="32"/>
          <w:lang w:val="uk-UA"/>
        </w:rPr>
      </w:pP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</w:r>
      <w:r>
        <w:rPr>
          <w:b/>
          <w:color w:val="000000" w:themeColor="text1"/>
          <w:sz w:val="32"/>
          <w:szCs w:val="32"/>
          <w:lang w:val="uk-UA"/>
        </w:rPr>
        <w:tab/>
        <w:t xml:space="preserve">   Р І Ш Е Н </w:t>
      </w:r>
      <w:proofErr w:type="spellStart"/>
      <w:r>
        <w:rPr>
          <w:b/>
          <w:color w:val="000000" w:themeColor="text1"/>
          <w:sz w:val="32"/>
          <w:szCs w:val="32"/>
          <w:lang w:val="uk-UA"/>
        </w:rPr>
        <w:t>Н</w:t>
      </w:r>
      <w:proofErr w:type="spellEnd"/>
      <w:r>
        <w:rPr>
          <w:b/>
          <w:color w:val="000000" w:themeColor="text1"/>
          <w:sz w:val="32"/>
          <w:szCs w:val="32"/>
          <w:lang w:val="uk-UA"/>
        </w:rPr>
        <w:t xml:space="preserve"> Я</w:t>
      </w:r>
    </w:p>
    <w:p w:rsidR="00371B08" w:rsidRDefault="00371B08" w:rsidP="00371B08">
      <w:pPr>
        <w:jc w:val="both"/>
        <w:rPr>
          <w:color w:val="000000" w:themeColor="text1"/>
          <w:sz w:val="32"/>
          <w:szCs w:val="32"/>
          <w:lang w:val="uk-UA"/>
        </w:rPr>
      </w:pPr>
    </w:p>
    <w:p w:rsidR="00371B08" w:rsidRDefault="00371B08" w:rsidP="00371B08">
      <w:pPr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23.04.2024</w:t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</w:r>
      <w:r>
        <w:rPr>
          <w:color w:val="000000" w:themeColor="text1"/>
          <w:sz w:val="28"/>
          <w:szCs w:val="28"/>
          <w:lang w:val="uk-UA"/>
        </w:rPr>
        <w:tab/>
        <w:t xml:space="preserve">№ </w:t>
      </w:r>
      <w:r w:rsidR="00F443BC">
        <w:rPr>
          <w:color w:val="000000" w:themeColor="text1"/>
          <w:sz w:val="28"/>
          <w:szCs w:val="28"/>
          <w:lang w:val="uk-UA"/>
        </w:rPr>
        <w:t>143</w:t>
      </w:r>
    </w:p>
    <w:p w:rsidR="00371B08" w:rsidRDefault="00371B08" w:rsidP="00371B08">
      <w:pPr>
        <w:jc w:val="both"/>
        <w:rPr>
          <w:color w:val="000000" w:themeColor="text1"/>
          <w:sz w:val="28"/>
          <w:szCs w:val="28"/>
          <w:lang w:val="uk-UA"/>
        </w:rPr>
      </w:pPr>
    </w:p>
    <w:p w:rsidR="00937D9B" w:rsidRDefault="00371B08" w:rsidP="00371B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заяви </w:t>
      </w:r>
    </w:p>
    <w:p w:rsidR="00371B08" w:rsidRDefault="00162169" w:rsidP="00371B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(особа)</w:t>
      </w:r>
    </w:p>
    <w:p w:rsidR="00371B08" w:rsidRDefault="00371B08" w:rsidP="00371B08">
      <w:pPr>
        <w:jc w:val="both"/>
        <w:rPr>
          <w:sz w:val="28"/>
          <w:szCs w:val="28"/>
          <w:lang w:val="uk-UA"/>
        </w:rPr>
      </w:pPr>
    </w:p>
    <w:p w:rsidR="00371B08" w:rsidRDefault="00371B08" w:rsidP="00371B08">
      <w:pPr>
        <w:jc w:val="both"/>
        <w:rPr>
          <w:sz w:val="28"/>
          <w:szCs w:val="28"/>
          <w:lang w:val="uk-UA"/>
        </w:rPr>
      </w:pPr>
    </w:p>
    <w:p w:rsidR="00371B08" w:rsidRDefault="00371B08" w:rsidP="00371B08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Законом України «Про регулювання містобудівної діяльності», Цивільним Кодексом України, Законом України «Про основи соціальної захищеності осіб з інвалідністю в Україні», Законом України «Про статус ветеранів війни, гарантії їх соціального захисту», рішенням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рішенням сорок другої сесії Полтавської міської ради п’ятого скликання від 13.08.2009 «Про порядок розміщення та будівництва гаражів для легкових автомобілів у м. Полтава», розглянувши заяву </w:t>
      </w:r>
      <w:r w:rsidR="00162169">
        <w:rPr>
          <w:sz w:val="28"/>
          <w:szCs w:val="28"/>
          <w:lang w:val="uk-UA"/>
        </w:rPr>
        <w:t>інв.2 гр. (особа)</w:t>
      </w:r>
      <w:r>
        <w:rPr>
          <w:sz w:val="28"/>
          <w:szCs w:val="28"/>
          <w:lang w:val="uk-UA"/>
        </w:rPr>
        <w:t xml:space="preserve"> та інші матеріали, виконавчий комітет Київської районної в м. Полтаві ради</w:t>
      </w:r>
    </w:p>
    <w:p w:rsidR="00371B08" w:rsidRDefault="00371B08" w:rsidP="00371B08">
      <w:pPr>
        <w:jc w:val="both"/>
        <w:rPr>
          <w:sz w:val="28"/>
          <w:szCs w:val="28"/>
          <w:lang w:val="uk-UA"/>
        </w:rPr>
      </w:pPr>
    </w:p>
    <w:p w:rsidR="00371B08" w:rsidRDefault="00371B08" w:rsidP="00371B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371B08" w:rsidRDefault="00371B08" w:rsidP="00371B08">
      <w:pPr>
        <w:pStyle w:val="a3"/>
        <w:ind w:left="0"/>
        <w:jc w:val="both"/>
        <w:rPr>
          <w:lang w:val="uk-UA"/>
        </w:rPr>
      </w:pPr>
    </w:p>
    <w:p w:rsidR="00371B08" w:rsidRDefault="00162169" w:rsidP="00371B08">
      <w:pPr>
        <w:pStyle w:val="a3"/>
        <w:ind w:left="142" w:firstLine="78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дозволити (особа)</w:t>
      </w:r>
      <w:r w:rsidR="00371B08">
        <w:rPr>
          <w:sz w:val="28"/>
          <w:szCs w:val="28"/>
          <w:lang w:val="uk-UA"/>
        </w:rPr>
        <w:t>, інваліду 2 групи, що меш</w:t>
      </w:r>
      <w:r w:rsidR="00F71ABB">
        <w:rPr>
          <w:sz w:val="28"/>
          <w:szCs w:val="28"/>
          <w:lang w:val="uk-UA"/>
        </w:rPr>
        <w:t>кає по</w:t>
      </w:r>
      <w:r>
        <w:rPr>
          <w:sz w:val="28"/>
          <w:szCs w:val="28"/>
          <w:lang w:val="uk-UA"/>
        </w:rPr>
        <w:t xml:space="preserve"> (адреса)</w:t>
      </w:r>
      <w:r w:rsidR="00F71ABB">
        <w:rPr>
          <w:sz w:val="28"/>
          <w:szCs w:val="28"/>
          <w:lang w:val="uk-UA"/>
        </w:rPr>
        <w:t xml:space="preserve">, </w:t>
      </w:r>
      <w:r w:rsidR="00371B08">
        <w:rPr>
          <w:sz w:val="28"/>
          <w:szCs w:val="28"/>
          <w:lang w:val="uk-UA"/>
        </w:rPr>
        <w:t xml:space="preserve"> користуван</w:t>
      </w:r>
      <w:r w:rsidR="00F71ABB">
        <w:rPr>
          <w:sz w:val="28"/>
          <w:szCs w:val="28"/>
          <w:lang w:val="uk-UA"/>
        </w:rPr>
        <w:t xml:space="preserve">ня тимчасовим металевим гаражем, розташованим </w:t>
      </w:r>
      <w:r w:rsidR="00371B08">
        <w:rPr>
          <w:sz w:val="28"/>
          <w:szCs w:val="28"/>
          <w:lang w:val="uk-UA"/>
        </w:rPr>
        <w:t>на прибудинковій території житлового б</w:t>
      </w:r>
      <w:r>
        <w:rPr>
          <w:sz w:val="28"/>
          <w:szCs w:val="28"/>
          <w:lang w:val="uk-UA"/>
        </w:rPr>
        <w:t>удинку по (адреса</w:t>
      </w:r>
      <w:bookmarkStart w:id="0" w:name="_GoBack"/>
      <w:bookmarkEnd w:id="0"/>
      <w:r>
        <w:rPr>
          <w:sz w:val="28"/>
          <w:szCs w:val="28"/>
          <w:lang w:val="uk-UA"/>
        </w:rPr>
        <w:t>)</w:t>
      </w:r>
      <w:r w:rsidR="00F71ABB">
        <w:rPr>
          <w:sz w:val="28"/>
          <w:szCs w:val="28"/>
          <w:lang w:val="uk-UA"/>
        </w:rPr>
        <w:t xml:space="preserve"> </w:t>
      </w:r>
      <w:r w:rsidR="00371B08">
        <w:rPr>
          <w:sz w:val="28"/>
          <w:szCs w:val="28"/>
          <w:lang w:val="uk-UA"/>
        </w:rPr>
        <w:t>без права передачі іншій особі, до виникнення містобудівних потреб щодо необхідності демонтажу гаража.</w:t>
      </w:r>
    </w:p>
    <w:p w:rsidR="00371B08" w:rsidRDefault="00371B08" w:rsidP="00371B08">
      <w:pPr>
        <w:jc w:val="both"/>
        <w:rPr>
          <w:sz w:val="28"/>
          <w:szCs w:val="28"/>
          <w:lang w:val="uk-UA"/>
        </w:rPr>
      </w:pPr>
    </w:p>
    <w:p w:rsidR="00371B08" w:rsidRDefault="00371B08" w:rsidP="00371B08">
      <w:pPr>
        <w:spacing w:line="216" w:lineRule="auto"/>
        <w:jc w:val="both"/>
        <w:rPr>
          <w:sz w:val="28"/>
          <w:szCs w:val="28"/>
          <w:lang w:val="uk-UA"/>
        </w:rPr>
      </w:pPr>
    </w:p>
    <w:p w:rsidR="00371B08" w:rsidRDefault="00371B08" w:rsidP="00371B08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p w:rsidR="00371B08" w:rsidRDefault="00371B08" w:rsidP="00371B08">
      <w:pPr>
        <w:spacing w:line="216" w:lineRule="auto"/>
        <w:jc w:val="both"/>
        <w:rPr>
          <w:sz w:val="28"/>
          <w:szCs w:val="28"/>
          <w:lang w:val="uk-UA"/>
        </w:rPr>
      </w:pPr>
    </w:p>
    <w:p w:rsidR="00371B08" w:rsidRDefault="00371B08" w:rsidP="00371B08">
      <w:pPr>
        <w:spacing w:line="216" w:lineRule="auto"/>
        <w:jc w:val="both"/>
        <w:rPr>
          <w:sz w:val="28"/>
          <w:szCs w:val="28"/>
          <w:lang w:val="uk-UA"/>
        </w:rPr>
      </w:pPr>
    </w:p>
    <w:p w:rsidR="00371B08" w:rsidRDefault="00371B08" w:rsidP="00371B08">
      <w:pPr>
        <w:spacing w:line="216" w:lineRule="auto"/>
        <w:jc w:val="both"/>
        <w:rPr>
          <w:sz w:val="28"/>
          <w:szCs w:val="28"/>
          <w:lang w:val="uk-UA"/>
        </w:rPr>
      </w:pPr>
    </w:p>
    <w:p w:rsidR="00371B08" w:rsidRDefault="00371B08" w:rsidP="00371B08">
      <w:pPr>
        <w:spacing w:line="216" w:lineRule="auto"/>
        <w:jc w:val="both"/>
        <w:rPr>
          <w:sz w:val="28"/>
          <w:szCs w:val="28"/>
          <w:lang w:val="uk-UA"/>
        </w:rPr>
      </w:pPr>
    </w:p>
    <w:p w:rsidR="00371B08" w:rsidRDefault="00371B08" w:rsidP="00371B08">
      <w:pPr>
        <w:spacing w:line="216" w:lineRule="auto"/>
        <w:jc w:val="both"/>
        <w:rPr>
          <w:sz w:val="28"/>
          <w:szCs w:val="28"/>
          <w:lang w:val="uk-UA"/>
        </w:rPr>
      </w:pPr>
    </w:p>
    <w:p w:rsidR="00371B08" w:rsidRDefault="00371B08" w:rsidP="00371B08">
      <w:pPr>
        <w:spacing w:line="216" w:lineRule="auto"/>
        <w:jc w:val="both"/>
        <w:rPr>
          <w:sz w:val="28"/>
          <w:szCs w:val="28"/>
          <w:lang w:val="uk-UA"/>
        </w:rPr>
      </w:pPr>
    </w:p>
    <w:p w:rsidR="00371B08" w:rsidRDefault="00371B08" w:rsidP="00371B08">
      <w:pPr>
        <w:spacing w:line="216" w:lineRule="auto"/>
        <w:jc w:val="both"/>
        <w:rPr>
          <w:sz w:val="28"/>
          <w:szCs w:val="28"/>
          <w:lang w:val="uk-UA"/>
        </w:rPr>
      </w:pPr>
    </w:p>
    <w:p w:rsidR="003D3E82" w:rsidRDefault="003D3E82"/>
    <w:sectPr w:rsidR="003D3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360"/>
    <w:rsid w:val="00162169"/>
    <w:rsid w:val="00371B08"/>
    <w:rsid w:val="003D3E82"/>
    <w:rsid w:val="005F3360"/>
    <w:rsid w:val="00937D9B"/>
    <w:rsid w:val="00F443BC"/>
    <w:rsid w:val="00F71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1B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B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1B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1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193</Words>
  <Characters>1104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2024-04-18T05:39:00Z</cp:lastPrinted>
  <dcterms:created xsi:type="dcterms:W3CDTF">2024-04-18T05:38:00Z</dcterms:created>
  <dcterms:modified xsi:type="dcterms:W3CDTF">2024-04-23T13:12:00Z</dcterms:modified>
</cp:coreProperties>
</file>